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91A3C" w14:textId="77777777" w:rsidR="000C2809" w:rsidRDefault="00616090">
      <w:pPr>
        <w:tabs>
          <w:tab w:val="left" w:pos="0"/>
        </w:tabs>
        <w:suppressAutoHyphens/>
        <w:spacing w:before="100" w:beforeAutospacing="1" w:after="100" w:afterAutospacing="1" w:line="280" w:lineRule="atLeast"/>
        <w:jc w:val="center"/>
        <w:rPr>
          <w:rFonts w:ascii="Verdana" w:hAnsi="Verdana"/>
          <w:b/>
          <w:bCs/>
        </w:rPr>
      </w:pPr>
      <w:r w:rsidRPr="000C2809">
        <w:rPr>
          <w:rFonts w:ascii="Verdana" w:hAnsi="Verdana"/>
          <w:b/>
          <w:bCs/>
        </w:rPr>
        <w:t xml:space="preserve">MEETING OF SGOIL AN IOCHDAIR AGUS A’CHOIMHEARSNACHD </w:t>
      </w:r>
    </w:p>
    <w:p w14:paraId="6F866C73" w14:textId="2EF386DA" w:rsidR="00496487" w:rsidRPr="00B01F7C" w:rsidRDefault="009666E6">
      <w:pPr>
        <w:tabs>
          <w:tab w:val="left" w:pos="0"/>
        </w:tabs>
        <w:suppressAutoHyphens/>
        <w:spacing w:before="100" w:beforeAutospacing="1" w:after="100" w:afterAutospacing="1" w:line="280" w:lineRule="atLeast"/>
        <w:jc w:val="center"/>
        <w:rPr>
          <w:rFonts w:ascii="Verdana" w:hAnsi="Verdana"/>
          <w:b/>
          <w:bCs/>
          <w:sz w:val="24"/>
        </w:rPr>
      </w:pPr>
      <w:r>
        <w:rPr>
          <w:rFonts w:ascii="Verdana" w:hAnsi="Verdana"/>
          <w:b/>
          <w:bCs/>
        </w:rPr>
        <w:t xml:space="preserve">At 19:30 on </w:t>
      </w:r>
      <w:r w:rsidR="00A9746C">
        <w:rPr>
          <w:rFonts w:ascii="Verdana" w:hAnsi="Verdana"/>
          <w:b/>
          <w:bCs/>
        </w:rPr>
        <w:t>1</w:t>
      </w:r>
      <w:r w:rsidR="00A9746C" w:rsidRPr="00A9746C">
        <w:rPr>
          <w:rFonts w:ascii="Verdana" w:hAnsi="Verdana"/>
          <w:b/>
          <w:bCs/>
          <w:vertAlign w:val="superscript"/>
        </w:rPr>
        <w:t>st</w:t>
      </w:r>
      <w:r w:rsidR="00A9746C">
        <w:rPr>
          <w:rFonts w:ascii="Verdana" w:hAnsi="Verdana"/>
          <w:b/>
          <w:bCs/>
        </w:rPr>
        <w:t xml:space="preserve"> May</w:t>
      </w:r>
      <w:r w:rsidR="00740E2D">
        <w:rPr>
          <w:rFonts w:ascii="Verdana" w:hAnsi="Verdana"/>
          <w:b/>
          <w:bCs/>
        </w:rPr>
        <w:t xml:space="preserve"> 2024</w:t>
      </w:r>
      <w:r>
        <w:rPr>
          <w:rFonts w:ascii="Verdana" w:hAnsi="Verdana"/>
          <w:b/>
          <w:bCs/>
        </w:rPr>
        <w:t xml:space="preserve"> </w:t>
      </w:r>
      <w:r w:rsidR="004A7978">
        <w:rPr>
          <w:rFonts w:ascii="Verdana" w:hAnsi="Verdana"/>
          <w:b/>
          <w:bCs/>
        </w:rPr>
        <w:t>on Zoom</w:t>
      </w:r>
    </w:p>
    <w:p w14:paraId="52EEF8AC" w14:textId="77777777" w:rsidR="00616090" w:rsidRDefault="00616090">
      <w:pPr>
        <w:tabs>
          <w:tab w:val="left" w:pos="0"/>
        </w:tabs>
        <w:suppressAutoHyphens/>
        <w:spacing w:line="240" w:lineRule="exact"/>
        <w:rPr>
          <w:rFonts w:ascii="Verdana" w:hAnsi="Verdana"/>
        </w:rPr>
      </w:pPr>
    </w:p>
    <w:p w14:paraId="413138EB" w14:textId="0135B865" w:rsidR="00616090" w:rsidRPr="004F0170" w:rsidRDefault="00895298" w:rsidP="00B8160E">
      <w:pPr>
        <w:numPr>
          <w:ilvl w:val="0"/>
          <w:numId w:val="4"/>
        </w:numPr>
        <w:tabs>
          <w:tab w:val="left" w:pos="0"/>
        </w:tabs>
        <w:suppressAutoHyphens/>
        <w:spacing w:line="240" w:lineRule="exact"/>
        <w:rPr>
          <w:rFonts w:ascii="Verdana" w:hAnsi="Verdana"/>
          <w:b/>
          <w:bCs/>
        </w:rPr>
      </w:pPr>
      <w:r w:rsidRPr="004F0170">
        <w:rPr>
          <w:rFonts w:ascii="Verdana" w:hAnsi="Verdana"/>
          <w:b/>
          <w:bCs/>
        </w:rPr>
        <w:t>Welcome</w:t>
      </w:r>
      <w:r w:rsidR="00814EA1" w:rsidRPr="004F0170">
        <w:rPr>
          <w:rFonts w:ascii="Verdana" w:hAnsi="Verdana"/>
          <w:b/>
          <w:bCs/>
        </w:rPr>
        <w:t xml:space="preserve"> </w:t>
      </w:r>
    </w:p>
    <w:p w14:paraId="0BB927A9" w14:textId="77777777" w:rsidR="00A9746C" w:rsidRDefault="004F0C76" w:rsidP="00E918AB">
      <w:pPr>
        <w:numPr>
          <w:ilvl w:val="1"/>
          <w:numId w:val="4"/>
        </w:numPr>
        <w:tabs>
          <w:tab w:val="left" w:pos="0"/>
        </w:tabs>
        <w:suppressAutoHyphens/>
        <w:spacing w:line="240" w:lineRule="exact"/>
        <w:rPr>
          <w:rFonts w:ascii="Verdana" w:hAnsi="Verdana"/>
        </w:rPr>
      </w:pPr>
      <w:r w:rsidRPr="00A9746C">
        <w:rPr>
          <w:rFonts w:ascii="Verdana" w:hAnsi="Verdana"/>
        </w:rPr>
        <w:t xml:space="preserve">Present: Peter Bird, Kate Dawson, </w:t>
      </w:r>
      <w:r w:rsidR="0001178F" w:rsidRPr="00A9746C">
        <w:rPr>
          <w:rFonts w:ascii="Verdana" w:hAnsi="Verdana"/>
        </w:rPr>
        <w:t>Robert Currie</w:t>
      </w:r>
      <w:r w:rsidR="00A9746C">
        <w:rPr>
          <w:rFonts w:ascii="Verdana" w:hAnsi="Verdana"/>
        </w:rPr>
        <w:t>, Ronnie MacPhee</w:t>
      </w:r>
    </w:p>
    <w:p w14:paraId="53715F46" w14:textId="22A308EA" w:rsidR="00A9746C" w:rsidRDefault="00A9746C" w:rsidP="00E918AB">
      <w:pPr>
        <w:numPr>
          <w:ilvl w:val="1"/>
          <w:numId w:val="4"/>
        </w:numPr>
        <w:tabs>
          <w:tab w:val="left" w:pos="0"/>
        </w:tabs>
        <w:suppressAutoHyphens/>
        <w:spacing w:line="240" w:lineRule="exact"/>
        <w:rPr>
          <w:rFonts w:ascii="Verdana" w:hAnsi="Verdana"/>
        </w:rPr>
      </w:pPr>
      <w:r>
        <w:rPr>
          <w:rFonts w:ascii="Verdana" w:hAnsi="Verdana"/>
        </w:rPr>
        <w:t>Apologies: Morag Ann MacAulay</w:t>
      </w:r>
    </w:p>
    <w:p w14:paraId="46749D6E" w14:textId="59332C79" w:rsidR="0001178F" w:rsidRPr="00A9746C" w:rsidRDefault="0001178F" w:rsidP="00E918AB">
      <w:pPr>
        <w:numPr>
          <w:ilvl w:val="1"/>
          <w:numId w:val="4"/>
        </w:numPr>
        <w:tabs>
          <w:tab w:val="left" w:pos="0"/>
        </w:tabs>
        <w:suppressAutoHyphens/>
        <w:spacing w:line="240" w:lineRule="exact"/>
        <w:rPr>
          <w:rFonts w:ascii="Verdana" w:hAnsi="Verdana"/>
        </w:rPr>
      </w:pPr>
      <w:r w:rsidRPr="00A9746C">
        <w:rPr>
          <w:rFonts w:ascii="Verdana" w:hAnsi="Verdana"/>
        </w:rPr>
        <w:t>Minutes: Kate Dawson</w:t>
      </w:r>
    </w:p>
    <w:p w14:paraId="04EFB118" w14:textId="77777777" w:rsidR="00B8160E" w:rsidRPr="00825F06" w:rsidRDefault="00B8160E" w:rsidP="00B8160E">
      <w:pPr>
        <w:tabs>
          <w:tab w:val="left" w:pos="0"/>
        </w:tabs>
        <w:suppressAutoHyphens/>
        <w:spacing w:line="240" w:lineRule="exact"/>
        <w:rPr>
          <w:rFonts w:ascii="Verdana" w:hAnsi="Verdana"/>
        </w:rPr>
      </w:pPr>
    </w:p>
    <w:p w14:paraId="2DD3042B" w14:textId="12FE3B7E" w:rsidR="004F0C76" w:rsidRPr="005B5672" w:rsidRDefault="00B8160E" w:rsidP="005B5672">
      <w:pPr>
        <w:numPr>
          <w:ilvl w:val="0"/>
          <w:numId w:val="4"/>
        </w:numPr>
        <w:tabs>
          <w:tab w:val="left" w:pos="0"/>
        </w:tabs>
        <w:suppressAutoHyphens/>
        <w:spacing w:line="240" w:lineRule="exact"/>
        <w:rPr>
          <w:rFonts w:ascii="Verdana" w:hAnsi="Verdana"/>
          <w:b/>
          <w:bCs/>
        </w:rPr>
      </w:pPr>
      <w:r w:rsidRPr="005B5672">
        <w:rPr>
          <w:rFonts w:ascii="Verdana" w:hAnsi="Verdana"/>
          <w:b/>
          <w:bCs/>
        </w:rPr>
        <w:t xml:space="preserve">Minutes of </w:t>
      </w:r>
      <w:r w:rsidR="00471CB4">
        <w:rPr>
          <w:rFonts w:ascii="Verdana" w:hAnsi="Verdana"/>
          <w:b/>
          <w:bCs/>
        </w:rPr>
        <w:t xml:space="preserve">last </w:t>
      </w:r>
      <w:r w:rsidR="002A76D0" w:rsidRPr="005B5672">
        <w:rPr>
          <w:rFonts w:ascii="Verdana" w:hAnsi="Verdana"/>
          <w:b/>
          <w:bCs/>
        </w:rPr>
        <w:t>meeting</w:t>
      </w:r>
      <w:r w:rsidR="00471CB4">
        <w:rPr>
          <w:rFonts w:ascii="Verdana" w:hAnsi="Verdana"/>
          <w:b/>
          <w:bCs/>
        </w:rPr>
        <w:t>:</w:t>
      </w:r>
      <w:r w:rsidR="002A76D0" w:rsidRPr="005B5672">
        <w:rPr>
          <w:rFonts w:ascii="Verdana" w:hAnsi="Verdana"/>
          <w:b/>
          <w:bCs/>
        </w:rPr>
        <w:t xml:space="preserve"> </w:t>
      </w:r>
      <w:r w:rsidR="00A9746C">
        <w:rPr>
          <w:rFonts w:ascii="Verdana" w:hAnsi="Verdana"/>
        </w:rPr>
        <w:t>Approved</w:t>
      </w:r>
      <w:r w:rsidR="00762A5F">
        <w:rPr>
          <w:rFonts w:ascii="Verdana" w:hAnsi="Verdana"/>
        </w:rPr>
        <w:t xml:space="preserve"> (proposed PB, seconded RM)</w:t>
      </w:r>
    </w:p>
    <w:p w14:paraId="0C3EFA72" w14:textId="77777777" w:rsidR="00E6224F" w:rsidRPr="00825F06" w:rsidRDefault="00E6224F" w:rsidP="00E6224F">
      <w:pPr>
        <w:pStyle w:val="ListParagraph"/>
        <w:rPr>
          <w:rFonts w:ascii="Verdana" w:hAnsi="Verdana"/>
        </w:rPr>
      </w:pPr>
    </w:p>
    <w:p w14:paraId="1B399CBF" w14:textId="67EB92F3" w:rsidR="00E6224F" w:rsidRPr="00762A5F" w:rsidRDefault="00E6224F" w:rsidP="00814EA1">
      <w:pPr>
        <w:numPr>
          <w:ilvl w:val="0"/>
          <w:numId w:val="4"/>
        </w:numPr>
        <w:tabs>
          <w:tab w:val="left" w:pos="0"/>
        </w:tabs>
        <w:suppressAutoHyphens/>
        <w:spacing w:line="240" w:lineRule="exact"/>
        <w:rPr>
          <w:rFonts w:ascii="Verdana" w:hAnsi="Verdana"/>
          <w:b/>
          <w:bCs/>
        </w:rPr>
      </w:pPr>
      <w:r w:rsidRPr="00471CB4">
        <w:rPr>
          <w:rFonts w:ascii="Verdana" w:hAnsi="Verdana"/>
          <w:b/>
          <w:bCs/>
        </w:rPr>
        <w:t>Intimation of AOCB</w:t>
      </w:r>
      <w:r w:rsidR="004F0C76" w:rsidRPr="00471CB4">
        <w:rPr>
          <w:rFonts w:ascii="Verdana" w:hAnsi="Verdana"/>
          <w:b/>
          <w:bCs/>
        </w:rPr>
        <w:t>:</w:t>
      </w:r>
      <w:r w:rsidR="00F946A5">
        <w:rPr>
          <w:rFonts w:ascii="Verdana" w:hAnsi="Verdana"/>
          <w:b/>
          <w:bCs/>
        </w:rPr>
        <w:t xml:space="preserve"> </w:t>
      </w:r>
      <w:r w:rsidR="00A9746C">
        <w:rPr>
          <w:rFonts w:ascii="Verdana" w:hAnsi="Verdana"/>
        </w:rPr>
        <w:t>Community council update (benches and trees)</w:t>
      </w:r>
    </w:p>
    <w:p w14:paraId="4970B38A" w14:textId="77777777" w:rsidR="00762A5F" w:rsidRDefault="00762A5F" w:rsidP="00762A5F">
      <w:pPr>
        <w:pStyle w:val="ListParagraph"/>
        <w:rPr>
          <w:rFonts w:ascii="Verdana" w:hAnsi="Verdana"/>
          <w:b/>
          <w:bCs/>
        </w:rPr>
      </w:pPr>
    </w:p>
    <w:p w14:paraId="3E3D1C3A" w14:textId="2B6C7AFC" w:rsidR="00762A5F" w:rsidRPr="00471CB4" w:rsidRDefault="00762A5F" w:rsidP="00814EA1">
      <w:pPr>
        <w:numPr>
          <w:ilvl w:val="0"/>
          <w:numId w:val="4"/>
        </w:numPr>
        <w:tabs>
          <w:tab w:val="left" w:pos="0"/>
        </w:tabs>
        <w:suppressAutoHyphens/>
        <w:spacing w:line="240" w:lineRule="exact"/>
        <w:rPr>
          <w:rFonts w:ascii="Verdana" w:hAnsi="Verdana"/>
          <w:b/>
          <w:bCs/>
        </w:rPr>
      </w:pPr>
      <w:r>
        <w:rPr>
          <w:rFonts w:ascii="Verdana" w:hAnsi="Verdana"/>
          <w:b/>
          <w:bCs/>
        </w:rPr>
        <w:t xml:space="preserve">AGM planning: </w:t>
      </w:r>
      <w:r>
        <w:rPr>
          <w:rFonts w:ascii="Verdana" w:hAnsi="Verdana"/>
          <w:bCs/>
        </w:rPr>
        <w:t>We agreed to aim to have the meeting in Talla an Iochdair on the 28</w:t>
      </w:r>
      <w:r w:rsidRPr="00762A5F">
        <w:rPr>
          <w:rFonts w:ascii="Verdana" w:hAnsi="Verdana"/>
          <w:bCs/>
          <w:vertAlign w:val="superscript"/>
        </w:rPr>
        <w:t>th</w:t>
      </w:r>
      <w:r>
        <w:rPr>
          <w:rFonts w:ascii="Verdana" w:hAnsi="Verdana"/>
          <w:bCs/>
        </w:rPr>
        <w:t xml:space="preserve"> May at 7:30pm. We will publicise the meeting on Social media. We agreed to invite Donna Hogg along to talk about her beach wheelchair idea. We will also target individuals with an interest in our proposed projects, with the aim of recruiting more members and trustees. </w:t>
      </w:r>
      <w:r w:rsidR="00F074BF">
        <w:rPr>
          <w:rFonts w:ascii="Verdana" w:hAnsi="Verdana"/>
          <w:bCs/>
        </w:rPr>
        <w:t xml:space="preserve">We agreed to provide tea, coffee, baking. </w:t>
      </w:r>
      <w:r w:rsidR="00F07144">
        <w:rPr>
          <w:rFonts w:ascii="Verdana" w:hAnsi="Verdana"/>
          <w:bCs/>
        </w:rPr>
        <w:t>RM intimated his intention to retire from the committee.</w:t>
      </w:r>
    </w:p>
    <w:p w14:paraId="10B267E5" w14:textId="77777777" w:rsidR="003F5333" w:rsidRPr="00825F06" w:rsidRDefault="003F5333" w:rsidP="003F5333">
      <w:pPr>
        <w:pStyle w:val="ListParagraph"/>
        <w:rPr>
          <w:rFonts w:ascii="Verdana" w:hAnsi="Verdana"/>
        </w:rPr>
      </w:pPr>
    </w:p>
    <w:p w14:paraId="323AB159" w14:textId="0AE62D0C" w:rsidR="003F5333" w:rsidRDefault="009666E6" w:rsidP="00A9746C">
      <w:pPr>
        <w:widowControl/>
        <w:numPr>
          <w:ilvl w:val="0"/>
          <w:numId w:val="4"/>
        </w:numPr>
        <w:autoSpaceDE/>
        <w:autoSpaceDN/>
        <w:adjustRightInd/>
        <w:rPr>
          <w:rFonts w:ascii="Verdana" w:hAnsi="Verdana" w:cs="Calibri"/>
          <w:b/>
          <w:bCs/>
          <w:color w:val="000000"/>
          <w:lang w:eastAsia="en-GB"/>
        </w:rPr>
      </w:pPr>
      <w:r w:rsidRPr="00471CB4">
        <w:rPr>
          <w:rFonts w:ascii="Verdana" w:hAnsi="Verdana"/>
          <w:b/>
          <w:bCs/>
        </w:rPr>
        <w:t>Accounts</w:t>
      </w:r>
      <w:r w:rsidR="00A9746C">
        <w:rPr>
          <w:rFonts w:ascii="Verdana" w:hAnsi="Verdana" w:cs="Calibri"/>
          <w:b/>
          <w:bCs/>
          <w:color w:val="000000"/>
          <w:lang w:eastAsia="en-GB"/>
        </w:rPr>
        <w:t xml:space="preserve">: </w:t>
      </w:r>
      <w:r w:rsidR="00A9746C">
        <w:rPr>
          <w:rFonts w:ascii="Verdana" w:hAnsi="Verdana" w:cs="Calibri"/>
          <w:bCs/>
          <w:color w:val="000000"/>
          <w:lang w:eastAsia="en-GB"/>
        </w:rPr>
        <w:t xml:space="preserve">Morag Ann not available, no significant movement of funds. </w:t>
      </w:r>
    </w:p>
    <w:p w14:paraId="364DF8D1" w14:textId="77777777" w:rsidR="00A9746C" w:rsidRPr="00A9746C" w:rsidRDefault="00A9746C" w:rsidP="00A9746C">
      <w:pPr>
        <w:widowControl/>
        <w:autoSpaceDE/>
        <w:autoSpaceDN/>
        <w:adjustRightInd/>
        <w:rPr>
          <w:rFonts w:ascii="Verdana" w:hAnsi="Verdana" w:cs="Calibri"/>
          <w:b/>
          <w:bCs/>
          <w:color w:val="000000"/>
          <w:lang w:eastAsia="en-GB"/>
        </w:rPr>
      </w:pPr>
    </w:p>
    <w:p w14:paraId="0FF80BAA" w14:textId="3D03269B" w:rsidR="003564DE" w:rsidRDefault="006E21CC" w:rsidP="00035993">
      <w:pPr>
        <w:numPr>
          <w:ilvl w:val="0"/>
          <w:numId w:val="4"/>
        </w:numPr>
        <w:tabs>
          <w:tab w:val="left" w:pos="0"/>
        </w:tabs>
        <w:suppressAutoHyphens/>
        <w:spacing w:line="240" w:lineRule="exact"/>
        <w:rPr>
          <w:rFonts w:ascii="Verdana" w:hAnsi="Verdana"/>
        </w:rPr>
      </w:pPr>
      <w:r>
        <w:rPr>
          <w:rFonts w:ascii="Verdana" w:hAnsi="Verdana"/>
          <w:b/>
          <w:bCs/>
        </w:rPr>
        <w:t>HHP Playparks</w:t>
      </w:r>
      <w:r w:rsidR="001E6423">
        <w:rPr>
          <w:rFonts w:ascii="Verdana" w:hAnsi="Verdana"/>
        </w:rPr>
        <w:t xml:space="preserve">: </w:t>
      </w:r>
      <w:r w:rsidR="005D0454">
        <w:rPr>
          <w:rFonts w:ascii="Verdana" w:hAnsi="Verdana"/>
        </w:rPr>
        <w:t>Kate has contacted HHP who are going to take our proposal to their board later on in May. (Now postponed to 5</w:t>
      </w:r>
      <w:r w:rsidR="005D0454" w:rsidRPr="005D0454">
        <w:rPr>
          <w:rFonts w:ascii="Verdana" w:hAnsi="Verdana"/>
          <w:vertAlign w:val="superscript"/>
        </w:rPr>
        <w:t>th</w:t>
      </w:r>
      <w:r w:rsidR="005D0454">
        <w:rPr>
          <w:rFonts w:ascii="Verdana" w:hAnsi="Verdana"/>
        </w:rPr>
        <w:t xml:space="preserve"> June)</w:t>
      </w:r>
    </w:p>
    <w:p w14:paraId="26FCFB9B" w14:textId="77777777" w:rsidR="00762A5F" w:rsidRDefault="00762A5F" w:rsidP="00762A5F">
      <w:pPr>
        <w:pStyle w:val="ListParagraph"/>
        <w:rPr>
          <w:rFonts w:ascii="Verdana" w:hAnsi="Verdana"/>
        </w:rPr>
      </w:pPr>
    </w:p>
    <w:p w14:paraId="0F6EC15E" w14:textId="61C5F5AE" w:rsidR="00762A5F" w:rsidRDefault="00762A5F" w:rsidP="00035993">
      <w:pPr>
        <w:numPr>
          <w:ilvl w:val="0"/>
          <w:numId w:val="4"/>
        </w:numPr>
        <w:tabs>
          <w:tab w:val="left" w:pos="0"/>
        </w:tabs>
        <w:suppressAutoHyphens/>
        <w:spacing w:line="240" w:lineRule="exact"/>
        <w:rPr>
          <w:rFonts w:ascii="Verdana" w:hAnsi="Verdana"/>
        </w:rPr>
      </w:pPr>
      <w:r>
        <w:rPr>
          <w:rFonts w:ascii="Verdana" w:hAnsi="Verdana"/>
          <w:b/>
        </w:rPr>
        <w:t xml:space="preserve">Trustee vacancies: </w:t>
      </w:r>
      <w:r>
        <w:rPr>
          <w:rFonts w:ascii="Verdana" w:hAnsi="Verdana"/>
        </w:rPr>
        <w:t xml:space="preserve">Robert agreed to be a co-opted trustee, proposed RM seconded PB. We also discussed approaching specific individuals to see if they would be interested. </w:t>
      </w:r>
    </w:p>
    <w:p w14:paraId="5E511415" w14:textId="77777777" w:rsidR="00312A99" w:rsidRPr="00C03071" w:rsidRDefault="00312A99" w:rsidP="00C03071">
      <w:pPr>
        <w:rPr>
          <w:rFonts w:ascii="Verdana" w:hAnsi="Verdana"/>
          <w:b/>
          <w:bCs/>
        </w:rPr>
      </w:pPr>
    </w:p>
    <w:p w14:paraId="686830E7" w14:textId="39C13FC7" w:rsidR="0060115C" w:rsidRDefault="0017013D" w:rsidP="001C549B">
      <w:pPr>
        <w:numPr>
          <w:ilvl w:val="0"/>
          <w:numId w:val="4"/>
        </w:numPr>
        <w:tabs>
          <w:tab w:val="left" w:pos="0"/>
        </w:tabs>
        <w:suppressAutoHyphens/>
        <w:spacing w:line="240" w:lineRule="exact"/>
        <w:rPr>
          <w:rFonts w:ascii="Verdana" w:hAnsi="Verdana"/>
        </w:rPr>
      </w:pPr>
      <w:r w:rsidRPr="003B48BB">
        <w:rPr>
          <w:rFonts w:ascii="Verdana" w:hAnsi="Verdana"/>
          <w:b/>
          <w:bCs/>
        </w:rPr>
        <w:t>Cycle racks:</w:t>
      </w:r>
      <w:r w:rsidR="00463C13" w:rsidRPr="003B48BB">
        <w:rPr>
          <w:rFonts w:ascii="Verdana" w:hAnsi="Verdana"/>
          <w:b/>
          <w:bCs/>
        </w:rPr>
        <w:t xml:space="preserve"> </w:t>
      </w:r>
      <w:r w:rsidR="005D0454">
        <w:rPr>
          <w:rFonts w:ascii="Verdana" w:hAnsi="Verdana"/>
        </w:rPr>
        <w:t>The cycle racks are being fitted this week, two at Hebridean Jewellery, four at Talla an Iochdair and two at Griminish Surgery. Robert has agreed to be in a publicity photograph, which can be used for our website, facebook page, Instagram, Tw</w:t>
      </w:r>
      <w:r w:rsidR="00762A5F">
        <w:rPr>
          <w:rFonts w:ascii="Verdana" w:hAnsi="Verdana"/>
        </w:rPr>
        <w:t xml:space="preserve">itter, and for the local press, as well as the NHS Western Isles Bulletin. </w:t>
      </w:r>
    </w:p>
    <w:p w14:paraId="63A93234" w14:textId="77777777" w:rsidR="003B48BB" w:rsidRPr="003B48BB" w:rsidRDefault="003B48BB" w:rsidP="003B48BB">
      <w:pPr>
        <w:tabs>
          <w:tab w:val="left" w:pos="0"/>
        </w:tabs>
        <w:suppressAutoHyphens/>
        <w:spacing w:line="240" w:lineRule="exact"/>
        <w:rPr>
          <w:rFonts w:ascii="Verdana" w:hAnsi="Verdana"/>
        </w:rPr>
      </w:pPr>
    </w:p>
    <w:p w14:paraId="365103F0" w14:textId="44125C61" w:rsidR="00616090" w:rsidRPr="00762A5F" w:rsidRDefault="0060115C" w:rsidP="008E7F74">
      <w:pPr>
        <w:numPr>
          <w:ilvl w:val="0"/>
          <w:numId w:val="4"/>
        </w:numPr>
        <w:tabs>
          <w:tab w:val="left" w:pos="0"/>
        </w:tabs>
        <w:suppressAutoHyphens/>
        <w:spacing w:line="240" w:lineRule="exact"/>
        <w:rPr>
          <w:rFonts w:ascii="Verdana" w:hAnsi="Verdana"/>
          <w:b/>
          <w:bCs/>
        </w:rPr>
      </w:pPr>
      <w:r>
        <w:rPr>
          <w:rFonts w:ascii="Verdana" w:hAnsi="Verdana"/>
          <w:b/>
          <w:bCs/>
        </w:rPr>
        <w:t xml:space="preserve">Sculpture: </w:t>
      </w:r>
      <w:r w:rsidR="00762A5F">
        <w:rPr>
          <w:rFonts w:ascii="Verdana" w:hAnsi="Verdana"/>
        </w:rPr>
        <w:t xml:space="preserve">Lottery funding applied for. </w:t>
      </w:r>
      <w:r w:rsidR="00497561">
        <w:rPr>
          <w:rFonts w:ascii="Verdana" w:hAnsi="Verdana"/>
        </w:rPr>
        <w:t xml:space="preserve"> </w:t>
      </w:r>
    </w:p>
    <w:p w14:paraId="7838B1A7" w14:textId="77777777" w:rsidR="00762A5F" w:rsidRDefault="00762A5F" w:rsidP="00762A5F">
      <w:pPr>
        <w:pStyle w:val="ListParagraph"/>
        <w:rPr>
          <w:rFonts w:ascii="Verdana" w:hAnsi="Verdana"/>
          <w:b/>
          <w:bCs/>
        </w:rPr>
      </w:pPr>
    </w:p>
    <w:p w14:paraId="026F05A8" w14:textId="6294E56E" w:rsidR="00762A5F" w:rsidRPr="0060658D" w:rsidRDefault="00762A5F" w:rsidP="008E7F74">
      <w:pPr>
        <w:numPr>
          <w:ilvl w:val="0"/>
          <w:numId w:val="4"/>
        </w:numPr>
        <w:tabs>
          <w:tab w:val="left" w:pos="0"/>
        </w:tabs>
        <w:suppressAutoHyphens/>
        <w:spacing w:line="240" w:lineRule="exact"/>
        <w:rPr>
          <w:rFonts w:ascii="Verdana" w:hAnsi="Verdana"/>
          <w:b/>
          <w:bCs/>
        </w:rPr>
      </w:pPr>
      <w:r>
        <w:rPr>
          <w:rFonts w:ascii="Verdana" w:hAnsi="Verdana"/>
          <w:b/>
          <w:bCs/>
        </w:rPr>
        <w:t xml:space="preserve">Football pitch: </w:t>
      </w:r>
      <w:r>
        <w:rPr>
          <w:rFonts w:ascii="Verdana" w:hAnsi="Verdana"/>
          <w:bCs/>
        </w:rPr>
        <w:t>The pitch is being maintained but remains wet in spite of the existing drains. At the end of the last season, Iochdar Saints were using the pitch for training. However, the Saints remain separate, with no engagement with our meetings, the proposed subgroup has not materialised, no co</w:t>
      </w:r>
      <w:r w:rsidR="0060658D">
        <w:rPr>
          <w:rFonts w:ascii="Verdana" w:hAnsi="Verdana"/>
          <w:bCs/>
        </w:rPr>
        <w:t xml:space="preserve">ntribution to maintenance costs. PB reports they are forming a committee.  We agreed that we would investigate the possibility of adding triangular matting and topsoil to create a new better drained surface (RC) </w:t>
      </w:r>
      <w:r w:rsidR="00F074BF">
        <w:rPr>
          <w:rFonts w:ascii="Verdana" w:hAnsi="Verdana"/>
          <w:bCs/>
        </w:rPr>
        <w:t xml:space="preserve">as well as making contact with the Saints to ascertain their future plans and engagement. </w:t>
      </w:r>
    </w:p>
    <w:p w14:paraId="651DB053" w14:textId="77777777" w:rsidR="0060658D" w:rsidRDefault="0060658D" w:rsidP="0060658D">
      <w:pPr>
        <w:pStyle w:val="ListParagraph"/>
        <w:rPr>
          <w:rFonts w:ascii="Verdana" w:hAnsi="Verdana"/>
          <w:b/>
          <w:bCs/>
        </w:rPr>
      </w:pPr>
    </w:p>
    <w:p w14:paraId="46B3A57D" w14:textId="225BBA85" w:rsidR="0060658D" w:rsidRPr="00F074BF" w:rsidRDefault="0060658D" w:rsidP="008E7F74">
      <w:pPr>
        <w:numPr>
          <w:ilvl w:val="0"/>
          <w:numId w:val="4"/>
        </w:numPr>
        <w:tabs>
          <w:tab w:val="left" w:pos="0"/>
        </w:tabs>
        <w:suppressAutoHyphens/>
        <w:spacing w:line="240" w:lineRule="exact"/>
        <w:rPr>
          <w:rFonts w:ascii="Verdana" w:hAnsi="Verdana"/>
          <w:b/>
          <w:bCs/>
        </w:rPr>
      </w:pPr>
      <w:r>
        <w:rPr>
          <w:rFonts w:ascii="Verdana" w:hAnsi="Verdana"/>
          <w:b/>
          <w:bCs/>
        </w:rPr>
        <w:t xml:space="preserve">Publicity: </w:t>
      </w:r>
      <w:r>
        <w:rPr>
          <w:rFonts w:ascii="Verdana" w:hAnsi="Verdana"/>
          <w:bCs/>
        </w:rPr>
        <w:t xml:space="preserve">Depends on activity, see above, to include promoting the cycle racks, fencing of tree area, etcetera. </w:t>
      </w:r>
    </w:p>
    <w:p w14:paraId="618E3949" w14:textId="77777777" w:rsidR="00F074BF" w:rsidRDefault="00F074BF" w:rsidP="00F074BF">
      <w:pPr>
        <w:pStyle w:val="ListParagraph"/>
        <w:rPr>
          <w:rFonts w:ascii="Verdana" w:hAnsi="Verdana"/>
          <w:b/>
          <w:bCs/>
        </w:rPr>
      </w:pPr>
    </w:p>
    <w:p w14:paraId="0D3FBEFA" w14:textId="65BD4506" w:rsidR="00F074BF" w:rsidRDefault="00F074BF" w:rsidP="008E7F74">
      <w:pPr>
        <w:numPr>
          <w:ilvl w:val="0"/>
          <w:numId w:val="4"/>
        </w:numPr>
        <w:tabs>
          <w:tab w:val="left" w:pos="0"/>
        </w:tabs>
        <w:suppressAutoHyphens/>
        <w:spacing w:line="240" w:lineRule="exact"/>
        <w:rPr>
          <w:rFonts w:ascii="Verdana" w:hAnsi="Verdana"/>
          <w:b/>
          <w:bCs/>
        </w:rPr>
      </w:pPr>
      <w:r>
        <w:rPr>
          <w:rFonts w:ascii="Verdana" w:hAnsi="Verdana"/>
          <w:b/>
          <w:bCs/>
        </w:rPr>
        <w:t xml:space="preserve">AOB: </w:t>
      </w:r>
    </w:p>
    <w:p w14:paraId="290DD823" w14:textId="77777777" w:rsidR="00F074BF" w:rsidRDefault="00F074BF" w:rsidP="00F074BF">
      <w:pPr>
        <w:pStyle w:val="ListParagraph"/>
        <w:rPr>
          <w:rFonts w:ascii="Verdana" w:hAnsi="Verdana"/>
          <w:b/>
          <w:bCs/>
        </w:rPr>
      </w:pPr>
    </w:p>
    <w:p w14:paraId="3E19256B" w14:textId="6C5534EF" w:rsidR="00F074BF" w:rsidRPr="00F074BF" w:rsidRDefault="00F074BF" w:rsidP="00F074BF">
      <w:pPr>
        <w:numPr>
          <w:ilvl w:val="1"/>
          <w:numId w:val="4"/>
        </w:numPr>
        <w:tabs>
          <w:tab w:val="left" w:pos="0"/>
        </w:tabs>
        <w:suppressAutoHyphens/>
        <w:spacing w:line="240" w:lineRule="exact"/>
        <w:rPr>
          <w:rFonts w:ascii="Verdana" w:hAnsi="Verdana"/>
          <w:b/>
          <w:bCs/>
        </w:rPr>
      </w:pPr>
      <w:r>
        <w:rPr>
          <w:rFonts w:ascii="Verdana" w:hAnsi="Verdana"/>
          <w:b/>
          <w:bCs/>
        </w:rPr>
        <w:lastRenderedPageBreak/>
        <w:t xml:space="preserve">Bench replacements: </w:t>
      </w:r>
      <w:r>
        <w:rPr>
          <w:rFonts w:ascii="Verdana" w:hAnsi="Verdana"/>
          <w:bCs/>
        </w:rPr>
        <w:t xml:space="preserve">The community council proposes replacing any benches on their access route with </w:t>
      </w:r>
      <w:r w:rsidR="007A0EA4">
        <w:rPr>
          <w:rFonts w:ascii="Verdana" w:hAnsi="Verdana"/>
          <w:bCs/>
        </w:rPr>
        <w:t xml:space="preserve">recycled </w:t>
      </w:r>
      <w:r>
        <w:rPr>
          <w:rFonts w:ascii="Verdana" w:hAnsi="Verdana"/>
          <w:bCs/>
        </w:rPr>
        <w:t xml:space="preserve">plastic benches. Any benches in good condition can then be used to replace any damaged benches at other sites. The committee approved this plan. </w:t>
      </w:r>
    </w:p>
    <w:p w14:paraId="61A00536" w14:textId="0CBE744A" w:rsidR="00F074BF" w:rsidRPr="00F074BF" w:rsidRDefault="00F074BF" w:rsidP="00F074BF">
      <w:pPr>
        <w:numPr>
          <w:ilvl w:val="1"/>
          <w:numId w:val="4"/>
        </w:numPr>
        <w:tabs>
          <w:tab w:val="left" w:pos="0"/>
        </w:tabs>
        <w:suppressAutoHyphens/>
        <w:spacing w:line="240" w:lineRule="exact"/>
        <w:rPr>
          <w:rFonts w:ascii="Verdana" w:hAnsi="Verdana"/>
          <w:b/>
          <w:bCs/>
        </w:rPr>
      </w:pPr>
      <w:r>
        <w:rPr>
          <w:rFonts w:ascii="Verdana" w:hAnsi="Verdana"/>
          <w:b/>
          <w:bCs/>
        </w:rPr>
        <w:t xml:space="preserve">Cycle racks at Iochdar School: </w:t>
      </w:r>
      <w:r>
        <w:rPr>
          <w:rFonts w:ascii="Verdana" w:hAnsi="Verdana"/>
          <w:bCs/>
        </w:rPr>
        <w:t xml:space="preserve">The community council are planning on installing a green cycle rack shelter, including sorting out the ponding around the existing racks. We approved this plan. </w:t>
      </w:r>
    </w:p>
    <w:p w14:paraId="6E7434F2" w14:textId="3DBCFB0E" w:rsidR="00F074BF" w:rsidRPr="00497561" w:rsidRDefault="00F074BF" w:rsidP="00F074BF">
      <w:pPr>
        <w:numPr>
          <w:ilvl w:val="1"/>
          <w:numId w:val="4"/>
        </w:numPr>
        <w:tabs>
          <w:tab w:val="left" w:pos="0"/>
        </w:tabs>
        <w:suppressAutoHyphens/>
        <w:spacing w:line="240" w:lineRule="exact"/>
        <w:rPr>
          <w:rFonts w:ascii="Verdana" w:hAnsi="Verdana"/>
          <w:b/>
          <w:bCs/>
        </w:rPr>
      </w:pPr>
      <w:r>
        <w:rPr>
          <w:rFonts w:ascii="Verdana" w:hAnsi="Verdana"/>
          <w:b/>
          <w:bCs/>
        </w:rPr>
        <w:t xml:space="preserve">West Gerinish: </w:t>
      </w:r>
      <w:r>
        <w:rPr>
          <w:rFonts w:ascii="Verdana" w:hAnsi="Verdana"/>
          <w:bCs/>
        </w:rPr>
        <w:t xml:space="preserve">There are plans afoot to reinstate the Taigh Ceilidh committee. </w:t>
      </w:r>
    </w:p>
    <w:p w14:paraId="21F43438" w14:textId="77777777" w:rsidR="005A787A" w:rsidRPr="00092374" w:rsidRDefault="005A787A" w:rsidP="00092374">
      <w:pPr>
        <w:rPr>
          <w:rFonts w:ascii="Verdana" w:hAnsi="Verdana"/>
          <w:b/>
          <w:bCs/>
        </w:rPr>
      </w:pPr>
    </w:p>
    <w:p w14:paraId="4682C609" w14:textId="2B853352" w:rsidR="005A787A" w:rsidRPr="0060115C" w:rsidRDefault="005A787A" w:rsidP="008E7F74">
      <w:pPr>
        <w:numPr>
          <w:ilvl w:val="0"/>
          <w:numId w:val="4"/>
        </w:numPr>
        <w:tabs>
          <w:tab w:val="left" w:pos="0"/>
        </w:tabs>
        <w:suppressAutoHyphens/>
        <w:spacing w:line="240" w:lineRule="exact"/>
        <w:rPr>
          <w:rFonts w:ascii="Verdana" w:hAnsi="Verdana"/>
          <w:b/>
          <w:bCs/>
        </w:rPr>
      </w:pPr>
      <w:r>
        <w:rPr>
          <w:rFonts w:ascii="Verdana" w:hAnsi="Verdana"/>
          <w:b/>
          <w:bCs/>
        </w:rPr>
        <w:t>Next meeting:</w:t>
      </w:r>
      <w:r>
        <w:rPr>
          <w:rFonts w:ascii="Verdana" w:hAnsi="Verdana"/>
        </w:rPr>
        <w:t xml:space="preserve"> </w:t>
      </w:r>
      <w:r w:rsidR="00593399">
        <w:rPr>
          <w:rFonts w:ascii="Verdana" w:hAnsi="Verdana"/>
        </w:rPr>
        <w:t xml:space="preserve">The next meeting will be </w:t>
      </w:r>
      <w:r w:rsidR="00F074BF">
        <w:rPr>
          <w:rFonts w:ascii="Verdana" w:hAnsi="Verdana"/>
        </w:rPr>
        <w:t>the AGM, proposed date is 28</w:t>
      </w:r>
      <w:r w:rsidR="00F074BF" w:rsidRPr="00F074BF">
        <w:rPr>
          <w:rFonts w:ascii="Verdana" w:hAnsi="Verdana"/>
          <w:vertAlign w:val="superscript"/>
        </w:rPr>
        <w:t>th</w:t>
      </w:r>
      <w:r w:rsidR="00F074BF">
        <w:rPr>
          <w:rFonts w:ascii="Verdana" w:hAnsi="Verdana"/>
        </w:rPr>
        <w:t xml:space="preserve"> May. </w:t>
      </w:r>
      <w:r w:rsidR="0062632D">
        <w:rPr>
          <w:rFonts w:ascii="Verdana" w:hAnsi="Verdana"/>
        </w:rPr>
        <w:t xml:space="preserve"> </w:t>
      </w:r>
    </w:p>
    <w:sectPr w:rsidR="005A787A" w:rsidRPr="0060115C" w:rsidSect="00490E5D">
      <w:headerReference w:type="default" r:id="rId7"/>
      <w:footerReference w:type="default" r:id="rId8"/>
      <w:endnotePr>
        <w:numFmt w:val="decimal"/>
      </w:endnotePr>
      <w:pgSz w:w="12240" w:h="15840"/>
      <w:pgMar w:top="720" w:right="720" w:bottom="720" w:left="720" w:header="794" w:footer="79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9489E" w14:textId="77777777" w:rsidR="001C452F" w:rsidRDefault="001C452F">
      <w:pPr>
        <w:widowControl/>
        <w:spacing w:line="20" w:lineRule="exact"/>
        <w:rPr>
          <w:szCs w:val="24"/>
        </w:rPr>
      </w:pPr>
    </w:p>
  </w:endnote>
  <w:endnote w:type="continuationSeparator" w:id="0">
    <w:p w14:paraId="2DCB752D" w14:textId="77777777" w:rsidR="001C452F" w:rsidRDefault="001C452F">
      <w:r>
        <w:rPr>
          <w:szCs w:val="24"/>
        </w:rPr>
        <w:t xml:space="preserve"> </w:t>
      </w:r>
    </w:p>
  </w:endnote>
  <w:endnote w:type="continuationNotice" w:id="1">
    <w:p w14:paraId="4CF3AE5A" w14:textId="77777777" w:rsidR="001C452F" w:rsidRDefault="001C452F">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6E4F" w14:textId="5073A290" w:rsidR="00616090" w:rsidRDefault="00616090">
    <w:pPr>
      <w:pStyle w:val="Footer"/>
      <w:jc w:val="center"/>
      <w:rPr>
        <w:rFonts w:ascii="Verdana" w:hAnsi="Verdana"/>
        <w:sz w:val="16"/>
      </w:rPr>
    </w:pPr>
    <w:r>
      <w:rPr>
        <w:rFonts w:ascii="Verdana" w:hAnsi="Verdana"/>
        <w:sz w:val="16"/>
      </w:rPr>
      <w:t>Sgoil an Iochdar Agus a’Choimhearsnachd is a guarantee company</w:t>
    </w:r>
    <w:r w:rsidR="009A769D">
      <w:rPr>
        <w:rFonts w:ascii="Verdana" w:hAnsi="Verdana"/>
        <w:sz w:val="16"/>
      </w:rPr>
      <w:t>, r</w:t>
    </w:r>
    <w:r>
      <w:rPr>
        <w:rFonts w:ascii="Verdana" w:hAnsi="Verdana"/>
        <w:sz w:val="16"/>
      </w:rPr>
      <w:t>ecognised as a Scottish Charity</w:t>
    </w:r>
  </w:p>
  <w:p w14:paraId="6CD887AA" w14:textId="77777777" w:rsidR="00616090" w:rsidRDefault="00616090">
    <w:pPr>
      <w:pStyle w:val="Footer"/>
      <w:jc w:val="center"/>
      <w:rPr>
        <w:rFonts w:ascii="Verdana" w:hAnsi="Verdana"/>
        <w:sz w:val="16"/>
      </w:rPr>
    </w:pPr>
  </w:p>
  <w:p w14:paraId="6028031E" w14:textId="4BF77B00" w:rsidR="00616090" w:rsidRDefault="00616090">
    <w:pPr>
      <w:pStyle w:val="Footer"/>
      <w:jc w:val="center"/>
    </w:pPr>
    <w:r>
      <w:rPr>
        <w:rFonts w:ascii="Verdana" w:hAnsi="Verdana"/>
        <w:sz w:val="16"/>
      </w:rPr>
      <w:t>Company number: SC285959</w:t>
    </w:r>
    <w:r w:rsidR="009A769D">
      <w:rPr>
        <w:rFonts w:ascii="Verdana" w:hAnsi="Verdana"/>
        <w:sz w:val="16"/>
      </w:rPr>
      <w:t xml:space="preserve"> </w:t>
    </w:r>
    <w:r>
      <w:rPr>
        <w:rFonts w:ascii="Verdana" w:hAnsi="Verdana"/>
        <w:sz w:val="16"/>
      </w:rPr>
      <w:t>Charity number: SC032387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25E42" w14:textId="77777777" w:rsidR="001C452F" w:rsidRDefault="001C452F">
      <w:r>
        <w:rPr>
          <w:szCs w:val="24"/>
        </w:rPr>
        <w:separator/>
      </w:r>
    </w:p>
  </w:footnote>
  <w:footnote w:type="continuationSeparator" w:id="0">
    <w:p w14:paraId="458AFC22" w14:textId="77777777" w:rsidR="001C452F" w:rsidRDefault="001C4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6227"/>
    </w:tblGrid>
    <w:tr w:rsidR="00616090" w14:paraId="4DBE2BE2" w14:textId="77777777">
      <w:trPr>
        <w:trHeight w:val="1087"/>
      </w:trPr>
      <w:tc>
        <w:tcPr>
          <w:tcW w:w="1447" w:type="dxa"/>
          <w:tcBorders>
            <w:top w:val="nil"/>
            <w:left w:val="nil"/>
            <w:bottom w:val="nil"/>
            <w:right w:val="nil"/>
          </w:tcBorders>
        </w:tcPr>
        <w:p w14:paraId="760A1669" w14:textId="77777777" w:rsidR="00616090" w:rsidRDefault="00461A27">
          <w:pPr>
            <w:pStyle w:val="Header"/>
          </w:pPr>
          <w:r>
            <w:rPr>
              <w:noProof/>
              <w:lang w:eastAsia="en-GB"/>
            </w:rPr>
            <w:drawing>
              <wp:inline distT="0" distB="0" distL="0" distR="0" wp14:anchorId="45ACA64C" wp14:editId="0B747CB1">
                <wp:extent cx="781050" cy="80010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781050" cy="800100"/>
                        </a:xfrm>
                        <a:prstGeom prst="rect">
                          <a:avLst/>
                        </a:prstGeom>
                        <a:noFill/>
                        <a:ln w="9525">
                          <a:noFill/>
                          <a:miter lim="800000"/>
                          <a:headEnd/>
                          <a:tailEnd/>
                        </a:ln>
                      </pic:spPr>
                    </pic:pic>
                  </a:graphicData>
                </a:graphic>
              </wp:inline>
            </w:drawing>
          </w:r>
        </w:p>
      </w:tc>
      <w:tc>
        <w:tcPr>
          <w:tcW w:w="6227" w:type="dxa"/>
          <w:tcBorders>
            <w:top w:val="nil"/>
            <w:left w:val="nil"/>
            <w:bottom w:val="nil"/>
            <w:right w:val="nil"/>
          </w:tcBorders>
        </w:tcPr>
        <w:p w14:paraId="7C0AB8D8" w14:textId="77777777" w:rsidR="00616090" w:rsidRDefault="00616090">
          <w:pPr>
            <w:pStyle w:val="BodyText2"/>
            <w:rPr>
              <w:rFonts w:ascii="Engravers MT" w:hAnsi="Engravers MT"/>
              <w:sz w:val="32"/>
            </w:rPr>
          </w:pPr>
          <w:r>
            <w:rPr>
              <w:rFonts w:ascii="Engravers MT" w:hAnsi="Engravers MT"/>
              <w:sz w:val="32"/>
            </w:rPr>
            <w:t>SGOIL AN IOCHDAIR AGUS A’CHOIMHEARSNACHD</w:t>
          </w:r>
        </w:p>
        <w:p w14:paraId="42623CAA" w14:textId="77777777" w:rsidR="00616090" w:rsidRDefault="00616090">
          <w:pPr>
            <w:pStyle w:val="Header"/>
          </w:pPr>
        </w:p>
      </w:tc>
    </w:tr>
  </w:tbl>
  <w:p w14:paraId="13A66D0C" w14:textId="77777777" w:rsidR="00616090" w:rsidRDefault="00616090">
    <w:pPr>
      <w:tabs>
        <w:tab w:val="center" w:pos="5184"/>
      </w:tabs>
      <w:suppressAutoHyphens/>
      <w:spacing w:line="240" w:lineRule="exact"/>
      <w:ind w:left="-288" w:right="-1008"/>
      <w:jc w:val="center"/>
      <w:rPr>
        <w:sz w:val="36"/>
      </w:rPr>
    </w:pPr>
  </w:p>
  <w:p w14:paraId="72B22712" w14:textId="77777777" w:rsidR="00616090" w:rsidRDefault="00616090">
    <w:pPr>
      <w:tabs>
        <w:tab w:val="center" w:pos="5184"/>
      </w:tabs>
      <w:suppressAutoHyphens/>
      <w:spacing w:line="240" w:lineRule="exact"/>
      <w:ind w:left="-288" w:right="-1008"/>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4188F"/>
    <w:multiLevelType w:val="hybridMultilevel"/>
    <w:tmpl w:val="C68A518E"/>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8C956CD"/>
    <w:multiLevelType w:val="hybridMultilevel"/>
    <w:tmpl w:val="674C6BEA"/>
    <w:lvl w:ilvl="0" w:tplc="75AA6C40">
      <w:start w:val="1"/>
      <w:numFmt w:val="bullet"/>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3B0C25"/>
    <w:multiLevelType w:val="hybridMultilevel"/>
    <w:tmpl w:val="1DA8FA5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6D098C"/>
    <w:multiLevelType w:val="hybridMultilevel"/>
    <w:tmpl w:val="F97EDC6A"/>
    <w:lvl w:ilvl="0" w:tplc="73062E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D5BCF"/>
    <w:multiLevelType w:val="hybridMultilevel"/>
    <w:tmpl w:val="4D82EF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452D9"/>
    <w:multiLevelType w:val="hybridMultilevel"/>
    <w:tmpl w:val="AAB6BC90"/>
    <w:lvl w:ilvl="0" w:tplc="08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F26A5"/>
    <w:multiLevelType w:val="hybridMultilevel"/>
    <w:tmpl w:val="A9A6D922"/>
    <w:lvl w:ilvl="0" w:tplc="85126334">
      <w:start w:val="1"/>
      <w:numFmt w:val="lowerLetter"/>
      <w:lvlText w:val="%1."/>
      <w:lvlJc w:val="left"/>
      <w:pPr>
        <w:tabs>
          <w:tab w:val="num" w:pos="1440"/>
        </w:tabs>
        <w:ind w:left="142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216985"/>
    <w:multiLevelType w:val="hybridMultilevel"/>
    <w:tmpl w:val="AAB6BC90"/>
    <w:lvl w:ilvl="0" w:tplc="75AA6C40">
      <w:start w:val="1"/>
      <w:numFmt w:val="bullet"/>
      <w:lvlText w:val=""/>
      <w:lvlJc w:val="left"/>
      <w:pPr>
        <w:tabs>
          <w:tab w:val="num" w:pos="1837"/>
        </w:tabs>
        <w:ind w:left="1837" w:hanging="39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B512427"/>
    <w:multiLevelType w:val="hybridMultilevel"/>
    <w:tmpl w:val="6BCCF8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B872FC9"/>
    <w:multiLevelType w:val="hybridMultilevel"/>
    <w:tmpl w:val="819E25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EB3649E"/>
    <w:multiLevelType w:val="hybridMultilevel"/>
    <w:tmpl w:val="BF665A88"/>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B162157"/>
    <w:multiLevelType w:val="hybridMultilevel"/>
    <w:tmpl w:val="5CA0D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663AC"/>
    <w:multiLevelType w:val="hybridMultilevel"/>
    <w:tmpl w:val="23605D9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53518"/>
    <w:multiLevelType w:val="hybridMultilevel"/>
    <w:tmpl w:val="48987C3A"/>
    <w:lvl w:ilvl="0" w:tplc="08090019">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B4E35B6"/>
    <w:multiLevelType w:val="multilevel"/>
    <w:tmpl w:val="7808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0808124">
    <w:abstractNumId w:val="0"/>
  </w:num>
  <w:num w:numId="2" w16cid:durableId="588395520">
    <w:abstractNumId w:val="1"/>
  </w:num>
  <w:num w:numId="3" w16cid:durableId="1242181856">
    <w:abstractNumId w:val="6"/>
  </w:num>
  <w:num w:numId="4" w16cid:durableId="1592078741">
    <w:abstractNumId w:val="4"/>
  </w:num>
  <w:num w:numId="5" w16cid:durableId="1450661297">
    <w:abstractNumId w:val="2"/>
  </w:num>
  <w:num w:numId="6" w16cid:durableId="750389347">
    <w:abstractNumId w:val="12"/>
  </w:num>
  <w:num w:numId="7" w16cid:durableId="794182224">
    <w:abstractNumId w:val="10"/>
  </w:num>
  <w:num w:numId="8" w16cid:durableId="2135517852">
    <w:abstractNumId w:val="3"/>
  </w:num>
  <w:num w:numId="9" w16cid:durableId="227305480">
    <w:abstractNumId w:val="11"/>
  </w:num>
  <w:num w:numId="10" w16cid:durableId="507519987">
    <w:abstractNumId w:val="7"/>
  </w:num>
  <w:num w:numId="11" w16cid:durableId="1074471549">
    <w:abstractNumId w:val="5"/>
  </w:num>
  <w:num w:numId="12" w16cid:durableId="2122724925">
    <w:abstractNumId w:val="13"/>
  </w:num>
  <w:num w:numId="13" w16cid:durableId="2092237966">
    <w:abstractNumId w:val="14"/>
  </w:num>
  <w:num w:numId="14" w16cid:durableId="2134253674">
    <w:abstractNumId w:val="8"/>
  </w:num>
  <w:num w:numId="15" w16cid:durableId="29654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E5"/>
    <w:rsid w:val="00006023"/>
    <w:rsid w:val="000076F1"/>
    <w:rsid w:val="0001178F"/>
    <w:rsid w:val="0001278C"/>
    <w:rsid w:val="0001307F"/>
    <w:rsid w:val="00021BE0"/>
    <w:rsid w:val="000224F5"/>
    <w:rsid w:val="0003539C"/>
    <w:rsid w:val="00035993"/>
    <w:rsid w:val="000502F8"/>
    <w:rsid w:val="00054605"/>
    <w:rsid w:val="00066B31"/>
    <w:rsid w:val="00070A0F"/>
    <w:rsid w:val="000741BD"/>
    <w:rsid w:val="000814CA"/>
    <w:rsid w:val="00083956"/>
    <w:rsid w:val="00092374"/>
    <w:rsid w:val="00093EC0"/>
    <w:rsid w:val="00096E9E"/>
    <w:rsid w:val="000A5840"/>
    <w:rsid w:val="000C0521"/>
    <w:rsid w:val="000C1700"/>
    <w:rsid w:val="000C1A08"/>
    <w:rsid w:val="000C2809"/>
    <w:rsid w:val="000E36CF"/>
    <w:rsid w:val="000E3B0D"/>
    <w:rsid w:val="000F5DAA"/>
    <w:rsid w:val="001042B6"/>
    <w:rsid w:val="00110A3A"/>
    <w:rsid w:val="00114C32"/>
    <w:rsid w:val="001234C7"/>
    <w:rsid w:val="001244D2"/>
    <w:rsid w:val="0013598E"/>
    <w:rsid w:val="0014759F"/>
    <w:rsid w:val="0017013D"/>
    <w:rsid w:val="00181D92"/>
    <w:rsid w:val="001924C4"/>
    <w:rsid w:val="0019385D"/>
    <w:rsid w:val="00195FD4"/>
    <w:rsid w:val="001B1801"/>
    <w:rsid w:val="001B564B"/>
    <w:rsid w:val="001C0FAE"/>
    <w:rsid w:val="001C452F"/>
    <w:rsid w:val="001E6423"/>
    <w:rsid w:val="00207CC6"/>
    <w:rsid w:val="002312D6"/>
    <w:rsid w:val="0024487C"/>
    <w:rsid w:val="00251232"/>
    <w:rsid w:val="00251B19"/>
    <w:rsid w:val="0025222B"/>
    <w:rsid w:val="0027108F"/>
    <w:rsid w:val="00272555"/>
    <w:rsid w:val="00281FEA"/>
    <w:rsid w:val="002936C1"/>
    <w:rsid w:val="00297140"/>
    <w:rsid w:val="002973E4"/>
    <w:rsid w:val="002A76D0"/>
    <w:rsid w:val="002B103B"/>
    <w:rsid w:val="002C60F4"/>
    <w:rsid w:val="002D52DE"/>
    <w:rsid w:val="002F1903"/>
    <w:rsid w:val="002F793A"/>
    <w:rsid w:val="00312A99"/>
    <w:rsid w:val="00312D43"/>
    <w:rsid w:val="00314823"/>
    <w:rsid w:val="00322357"/>
    <w:rsid w:val="003224A1"/>
    <w:rsid w:val="00326BBA"/>
    <w:rsid w:val="003279C2"/>
    <w:rsid w:val="00333293"/>
    <w:rsid w:val="00334B4F"/>
    <w:rsid w:val="00342798"/>
    <w:rsid w:val="00342D61"/>
    <w:rsid w:val="003564DE"/>
    <w:rsid w:val="00357128"/>
    <w:rsid w:val="003901AE"/>
    <w:rsid w:val="00393CBF"/>
    <w:rsid w:val="00395B01"/>
    <w:rsid w:val="003B48BB"/>
    <w:rsid w:val="003B782E"/>
    <w:rsid w:val="003C2F6A"/>
    <w:rsid w:val="003D1AEA"/>
    <w:rsid w:val="003F5333"/>
    <w:rsid w:val="003F5D69"/>
    <w:rsid w:val="003F6E4B"/>
    <w:rsid w:val="004039DA"/>
    <w:rsid w:val="00406F34"/>
    <w:rsid w:val="00412669"/>
    <w:rsid w:val="00416E43"/>
    <w:rsid w:val="004172BF"/>
    <w:rsid w:val="00424121"/>
    <w:rsid w:val="00424987"/>
    <w:rsid w:val="0043185C"/>
    <w:rsid w:val="004337A5"/>
    <w:rsid w:val="0044217E"/>
    <w:rsid w:val="0044412F"/>
    <w:rsid w:val="00451CD1"/>
    <w:rsid w:val="0045298B"/>
    <w:rsid w:val="00454817"/>
    <w:rsid w:val="00454CA0"/>
    <w:rsid w:val="00461A27"/>
    <w:rsid w:val="00463C13"/>
    <w:rsid w:val="00471CB4"/>
    <w:rsid w:val="00471D66"/>
    <w:rsid w:val="0047229A"/>
    <w:rsid w:val="00490E5D"/>
    <w:rsid w:val="00496181"/>
    <w:rsid w:val="00496487"/>
    <w:rsid w:val="00497561"/>
    <w:rsid w:val="004A2AC7"/>
    <w:rsid w:val="004A7978"/>
    <w:rsid w:val="004B42B2"/>
    <w:rsid w:val="004B6CD3"/>
    <w:rsid w:val="004C2FA6"/>
    <w:rsid w:val="004E273A"/>
    <w:rsid w:val="004E2B22"/>
    <w:rsid w:val="004E7568"/>
    <w:rsid w:val="004F0170"/>
    <w:rsid w:val="004F0C76"/>
    <w:rsid w:val="00500D78"/>
    <w:rsid w:val="00504E49"/>
    <w:rsid w:val="00515A31"/>
    <w:rsid w:val="00530215"/>
    <w:rsid w:val="00535174"/>
    <w:rsid w:val="00536E71"/>
    <w:rsid w:val="00546588"/>
    <w:rsid w:val="00582A11"/>
    <w:rsid w:val="00590479"/>
    <w:rsid w:val="00593399"/>
    <w:rsid w:val="005A13D6"/>
    <w:rsid w:val="005A462F"/>
    <w:rsid w:val="005A787A"/>
    <w:rsid w:val="005B55C7"/>
    <w:rsid w:val="005B5672"/>
    <w:rsid w:val="005C5E9A"/>
    <w:rsid w:val="005D0454"/>
    <w:rsid w:val="005D1C47"/>
    <w:rsid w:val="005E09DA"/>
    <w:rsid w:val="005E33F4"/>
    <w:rsid w:val="005F3EC0"/>
    <w:rsid w:val="005F46C6"/>
    <w:rsid w:val="0060115C"/>
    <w:rsid w:val="00605962"/>
    <w:rsid w:val="0060658D"/>
    <w:rsid w:val="006143FB"/>
    <w:rsid w:val="00616090"/>
    <w:rsid w:val="00622606"/>
    <w:rsid w:val="0062632D"/>
    <w:rsid w:val="006566DE"/>
    <w:rsid w:val="00683917"/>
    <w:rsid w:val="0068419D"/>
    <w:rsid w:val="0069476B"/>
    <w:rsid w:val="00695E15"/>
    <w:rsid w:val="0069748C"/>
    <w:rsid w:val="006B4812"/>
    <w:rsid w:val="006B4BF0"/>
    <w:rsid w:val="006B6E12"/>
    <w:rsid w:val="006C1C49"/>
    <w:rsid w:val="006C3661"/>
    <w:rsid w:val="006E21CC"/>
    <w:rsid w:val="006E2D85"/>
    <w:rsid w:val="006F7EC0"/>
    <w:rsid w:val="007058E5"/>
    <w:rsid w:val="00722654"/>
    <w:rsid w:val="00731428"/>
    <w:rsid w:val="00733E1D"/>
    <w:rsid w:val="00740E2D"/>
    <w:rsid w:val="00745F74"/>
    <w:rsid w:val="00757B7C"/>
    <w:rsid w:val="00762A5F"/>
    <w:rsid w:val="00766E00"/>
    <w:rsid w:val="00774873"/>
    <w:rsid w:val="00796151"/>
    <w:rsid w:val="0079702D"/>
    <w:rsid w:val="007A0EA4"/>
    <w:rsid w:val="007B5567"/>
    <w:rsid w:val="007C4941"/>
    <w:rsid w:val="008048D3"/>
    <w:rsid w:val="0080524B"/>
    <w:rsid w:val="0080589F"/>
    <w:rsid w:val="00811166"/>
    <w:rsid w:val="00814EA1"/>
    <w:rsid w:val="00822C04"/>
    <w:rsid w:val="00825F06"/>
    <w:rsid w:val="00842BE5"/>
    <w:rsid w:val="00863BCC"/>
    <w:rsid w:val="00870D6F"/>
    <w:rsid w:val="00876EB5"/>
    <w:rsid w:val="008802D5"/>
    <w:rsid w:val="008819F7"/>
    <w:rsid w:val="00891EE4"/>
    <w:rsid w:val="00895298"/>
    <w:rsid w:val="008B721F"/>
    <w:rsid w:val="008C4B4D"/>
    <w:rsid w:val="008C7733"/>
    <w:rsid w:val="008E0148"/>
    <w:rsid w:val="008E7817"/>
    <w:rsid w:val="008F146D"/>
    <w:rsid w:val="008F1652"/>
    <w:rsid w:val="008F37B2"/>
    <w:rsid w:val="008F6D85"/>
    <w:rsid w:val="00914D4C"/>
    <w:rsid w:val="00915A0A"/>
    <w:rsid w:val="009312DA"/>
    <w:rsid w:val="00946A59"/>
    <w:rsid w:val="00952B2F"/>
    <w:rsid w:val="00960494"/>
    <w:rsid w:val="009636C4"/>
    <w:rsid w:val="009666E6"/>
    <w:rsid w:val="00977E88"/>
    <w:rsid w:val="00984436"/>
    <w:rsid w:val="00985450"/>
    <w:rsid w:val="009A159D"/>
    <w:rsid w:val="009A769D"/>
    <w:rsid w:val="009E4CBA"/>
    <w:rsid w:val="00A0074F"/>
    <w:rsid w:val="00A00EB7"/>
    <w:rsid w:val="00A070E2"/>
    <w:rsid w:val="00A13AAB"/>
    <w:rsid w:val="00A33660"/>
    <w:rsid w:val="00A34AC5"/>
    <w:rsid w:val="00A36977"/>
    <w:rsid w:val="00A43DFA"/>
    <w:rsid w:val="00A716AA"/>
    <w:rsid w:val="00A81C03"/>
    <w:rsid w:val="00A83FBB"/>
    <w:rsid w:val="00A9060A"/>
    <w:rsid w:val="00A9287F"/>
    <w:rsid w:val="00A9746C"/>
    <w:rsid w:val="00AA0F90"/>
    <w:rsid w:val="00AC47ED"/>
    <w:rsid w:val="00AC56BF"/>
    <w:rsid w:val="00AD4D98"/>
    <w:rsid w:val="00AD6E23"/>
    <w:rsid w:val="00B01F7C"/>
    <w:rsid w:val="00B11E8C"/>
    <w:rsid w:val="00B13878"/>
    <w:rsid w:val="00B37A7D"/>
    <w:rsid w:val="00B645C3"/>
    <w:rsid w:val="00B71F6A"/>
    <w:rsid w:val="00B74A1B"/>
    <w:rsid w:val="00B8160E"/>
    <w:rsid w:val="00B900F8"/>
    <w:rsid w:val="00BA4D8F"/>
    <w:rsid w:val="00BB2291"/>
    <w:rsid w:val="00BB432A"/>
    <w:rsid w:val="00BB51C0"/>
    <w:rsid w:val="00BE06B8"/>
    <w:rsid w:val="00BF1A94"/>
    <w:rsid w:val="00C03071"/>
    <w:rsid w:val="00C17CC6"/>
    <w:rsid w:val="00C24757"/>
    <w:rsid w:val="00C275D4"/>
    <w:rsid w:val="00C27C22"/>
    <w:rsid w:val="00C3447E"/>
    <w:rsid w:val="00C5620C"/>
    <w:rsid w:val="00C76A4D"/>
    <w:rsid w:val="00C77FFB"/>
    <w:rsid w:val="00C90541"/>
    <w:rsid w:val="00C94EA1"/>
    <w:rsid w:val="00CA63BF"/>
    <w:rsid w:val="00CA6494"/>
    <w:rsid w:val="00CD7374"/>
    <w:rsid w:val="00CE79A0"/>
    <w:rsid w:val="00D0666D"/>
    <w:rsid w:val="00D30C52"/>
    <w:rsid w:val="00D47778"/>
    <w:rsid w:val="00D50305"/>
    <w:rsid w:val="00D50F90"/>
    <w:rsid w:val="00D55068"/>
    <w:rsid w:val="00D61C65"/>
    <w:rsid w:val="00D71C6B"/>
    <w:rsid w:val="00D81D90"/>
    <w:rsid w:val="00D9386B"/>
    <w:rsid w:val="00DD0D64"/>
    <w:rsid w:val="00DF58BD"/>
    <w:rsid w:val="00DF6DFA"/>
    <w:rsid w:val="00E037A1"/>
    <w:rsid w:val="00E03912"/>
    <w:rsid w:val="00E273E4"/>
    <w:rsid w:val="00E30FB1"/>
    <w:rsid w:val="00E33216"/>
    <w:rsid w:val="00E6224F"/>
    <w:rsid w:val="00E664DC"/>
    <w:rsid w:val="00E66AF0"/>
    <w:rsid w:val="00E67361"/>
    <w:rsid w:val="00E725B3"/>
    <w:rsid w:val="00E737EE"/>
    <w:rsid w:val="00E761DC"/>
    <w:rsid w:val="00EA18B6"/>
    <w:rsid w:val="00EA64A6"/>
    <w:rsid w:val="00EB03F1"/>
    <w:rsid w:val="00EB702A"/>
    <w:rsid w:val="00EE065E"/>
    <w:rsid w:val="00EE4FDC"/>
    <w:rsid w:val="00F02F54"/>
    <w:rsid w:val="00F07144"/>
    <w:rsid w:val="00F074BF"/>
    <w:rsid w:val="00F60B4B"/>
    <w:rsid w:val="00F7465C"/>
    <w:rsid w:val="00F82632"/>
    <w:rsid w:val="00F946A5"/>
    <w:rsid w:val="00FA0403"/>
    <w:rsid w:val="00FB086C"/>
    <w:rsid w:val="00FB112A"/>
    <w:rsid w:val="00FB2AB0"/>
    <w:rsid w:val="00FC0E04"/>
    <w:rsid w:val="00FD2126"/>
    <w:rsid w:val="00FD5F85"/>
    <w:rsid w:val="00FE07A5"/>
    <w:rsid w:val="00FE667A"/>
    <w:rsid w:val="00FE7FC9"/>
    <w:rsid w:val="00FF1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774B5"/>
  <w15:docId w15:val="{C1E7473B-0B00-4FC1-B654-A9A568CF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E12"/>
    <w:pPr>
      <w:widowControl w:val="0"/>
      <w:autoSpaceDE w:val="0"/>
      <w:autoSpaceDN w:val="0"/>
      <w:adjustRightInd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B6E12"/>
    <w:rPr>
      <w:rFonts w:cs="Times New Roman"/>
      <w:szCs w:val="24"/>
    </w:rPr>
  </w:style>
  <w:style w:type="character" w:styleId="EndnoteReference">
    <w:name w:val="endnote reference"/>
    <w:semiHidden/>
    <w:rsid w:val="006B6E12"/>
    <w:rPr>
      <w:vertAlign w:val="superscript"/>
    </w:rPr>
  </w:style>
  <w:style w:type="paragraph" w:styleId="FootnoteText">
    <w:name w:val="footnote text"/>
    <w:basedOn w:val="Normal"/>
    <w:semiHidden/>
    <w:rsid w:val="006B6E12"/>
    <w:rPr>
      <w:rFonts w:cs="Times New Roman"/>
      <w:szCs w:val="24"/>
    </w:rPr>
  </w:style>
  <w:style w:type="character" w:styleId="FootnoteReference">
    <w:name w:val="footnote reference"/>
    <w:semiHidden/>
    <w:rsid w:val="006B6E12"/>
    <w:rPr>
      <w:vertAlign w:val="superscript"/>
    </w:rPr>
  </w:style>
  <w:style w:type="paragraph" w:styleId="TOC1">
    <w:name w:val="toc 1"/>
    <w:basedOn w:val="Normal"/>
    <w:next w:val="Normal"/>
    <w:autoRedefine/>
    <w:semiHidden/>
    <w:rsid w:val="006B6E1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6B6E1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6B6E1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6B6E1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6B6E1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6B6E12"/>
    <w:pPr>
      <w:tabs>
        <w:tab w:val="right" w:pos="9360"/>
      </w:tabs>
      <w:suppressAutoHyphens/>
      <w:spacing w:line="240" w:lineRule="atLeast"/>
      <w:ind w:left="720" w:hanging="720"/>
    </w:pPr>
  </w:style>
  <w:style w:type="paragraph" w:styleId="TOC7">
    <w:name w:val="toc 7"/>
    <w:basedOn w:val="Normal"/>
    <w:next w:val="Normal"/>
    <w:autoRedefine/>
    <w:semiHidden/>
    <w:rsid w:val="006B6E12"/>
    <w:pPr>
      <w:suppressAutoHyphens/>
      <w:spacing w:line="240" w:lineRule="atLeast"/>
      <w:ind w:left="720" w:hanging="720"/>
    </w:pPr>
  </w:style>
  <w:style w:type="paragraph" w:styleId="TOC8">
    <w:name w:val="toc 8"/>
    <w:basedOn w:val="Normal"/>
    <w:next w:val="Normal"/>
    <w:autoRedefine/>
    <w:semiHidden/>
    <w:rsid w:val="006B6E12"/>
    <w:pPr>
      <w:tabs>
        <w:tab w:val="right" w:pos="9360"/>
      </w:tabs>
      <w:suppressAutoHyphens/>
      <w:spacing w:line="240" w:lineRule="atLeast"/>
      <w:ind w:left="720" w:hanging="720"/>
    </w:pPr>
  </w:style>
  <w:style w:type="paragraph" w:styleId="TOC9">
    <w:name w:val="toc 9"/>
    <w:basedOn w:val="Normal"/>
    <w:next w:val="Normal"/>
    <w:autoRedefine/>
    <w:semiHidden/>
    <w:rsid w:val="006B6E12"/>
    <w:pPr>
      <w:tabs>
        <w:tab w:val="right" w:leader="dot" w:pos="9360"/>
      </w:tabs>
      <w:suppressAutoHyphens/>
      <w:spacing w:line="240" w:lineRule="atLeast"/>
      <w:ind w:left="720" w:hanging="720"/>
    </w:pPr>
  </w:style>
  <w:style w:type="paragraph" w:styleId="Index1">
    <w:name w:val="index 1"/>
    <w:basedOn w:val="Normal"/>
    <w:next w:val="Normal"/>
    <w:autoRedefine/>
    <w:semiHidden/>
    <w:rsid w:val="006B6E1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B6E1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B6E12"/>
    <w:pPr>
      <w:tabs>
        <w:tab w:val="right" w:pos="9360"/>
      </w:tabs>
      <w:suppressAutoHyphens/>
      <w:spacing w:line="240" w:lineRule="atLeast"/>
    </w:pPr>
  </w:style>
  <w:style w:type="paragraph" w:styleId="Caption">
    <w:name w:val="caption"/>
    <w:basedOn w:val="Normal"/>
    <w:next w:val="Normal"/>
    <w:qFormat/>
    <w:rsid w:val="006B6E12"/>
    <w:rPr>
      <w:rFonts w:cs="Times New Roman"/>
      <w:szCs w:val="24"/>
    </w:rPr>
  </w:style>
  <w:style w:type="character" w:customStyle="1" w:styleId="EquationCaption">
    <w:name w:val="_Equation Caption"/>
    <w:rsid w:val="006B6E12"/>
  </w:style>
  <w:style w:type="paragraph" w:styleId="Header">
    <w:name w:val="header"/>
    <w:basedOn w:val="Normal"/>
    <w:semiHidden/>
    <w:rsid w:val="006B6E12"/>
    <w:pPr>
      <w:tabs>
        <w:tab w:val="center" w:pos="4320"/>
        <w:tab w:val="right" w:pos="8640"/>
      </w:tabs>
    </w:pPr>
  </w:style>
  <w:style w:type="paragraph" w:styleId="Footer">
    <w:name w:val="footer"/>
    <w:basedOn w:val="Normal"/>
    <w:semiHidden/>
    <w:rsid w:val="006B6E12"/>
    <w:pPr>
      <w:tabs>
        <w:tab w:val="center" w:pos="4320"/>
        <w:tab w:val="right" w:pos="8640"/>
      </w:tabs>
    </w:pPr>
  </w:style>
  <w:style w:type="paragraph" w:styleId="BodyText">
    <w:name w:val="Body Text"/>
    <w:basedOn w:val="Normal"/>
    <w:semiHidden/>
    <w:rsid w:val="006B6E12"/>
    <w:pPr>
      <w:spacing w:after="120"/>
    </w:pPr>
  </w:style>
  <w:style w:type="paragraph" w:styleId="List">
    <w:name w:val="List"/>
    <w:basedOn w:val="Normal"/>
    <w:semiHidden/>
    <w:rsid w:val="006B6E12"/>
    <w:pPr>
      <w:ind w:left="283" w:hanging="283"/>
    </w:pPr>
  </w:style>
  <w:style w:type="paragraph" w:styleId="Closing">
    <w:name w:val="Closing"/>
    <w:basedOn w:val="Normal"/>
    <w:semiHidden/>
    <w:rsid w:val="006B6E12"/>
    <w:pPr>
      <w:ind w:left="4252"/>
    </w:pPr>
  </w:style>
  <w:style w:type="paragraph" w:styleId="Signature">
    <w:name w:val="Signature"/>
    <w:basedOn w:val="Normal"/>
    <w:semiHidden/>
    <w:rsid w:val="006B6E12"/>
    <w:pPr>
      <w:ind w:left="4252"/>
    </w:pPr>
  </w:style>
  <w:style w:type="paragraph" w:styleId="BodyText2">
    <w:name w:val="Body Text 2"/>
    <w:basedOn w:val="Normal"/>
    <w:semiHidden/>
    <w:rsid w:val="006B6E12"/>
    <w:pPr>
      <w:widowControl/>
      <w:autoSpaceDE/>
      <w:autoSpaceDN/>
      <w:adjustRightInd/>
    </w:pPr>
    <w:rPr>
      <w:rFonts w:ascii="Verdana" w:hAnsi="Verdana" w:cs="Times New Roman"/>
      <w:b/>
      <w:bCs/>
      <w:sz w:val="40"/>
      <w:szCs w:val="15"/>
    </w:rPr>
  </w:style>
  <w:style w:type="paragraph" w:styleId="ListParagraph">
    <w:name w:val="List Paragraph"/>
    <w:basedOn w:val="Normal"/>
    <w:uiPriority w:val="34"/>
    <w:qFormat/>
    <w:rsid w:val="008E0148"/>
    <w:pPr>
      <w:ind w:left="720"/>
    </w:pPr>
  </w:style>
  <w:style w:type="paragraph" w:styleId="BalloonText">
    <w:name w:val="Balloon Text"/>
    <w:basedOn w:val="Normal"/>
    <w:link w:val="BalloonTextChar"/>
    <w:uiPriority w:val="99"/>
    <w:semiHidden/>
    <w:unhideWhenUsed/>
    <w:rsid w:val="00B645C3"/>
    <w:rPr>
      <w:rFonts w:ascii="Tahoma" w:hAnsi="Tahoma" w:cs="Times New Roman"/>
      <w:sz w:val="16"/>
      <w:szCs w:val="16"/>
    </w:rPr>
  </w:style>
  <w:style w:type="character" w:customStyle="1" w:styleId="BalloonTextChar">
    <w:name w:val="Balloon Text Char"/>
    <w:link w:val="BalloonText"/>
    <w:uiPriority w:val="99"/>
    <w:semiHidden/>
    <w:rsid w:val="00B645C3"/>
    <w:rPr>
      <w:rFonts w:ascii="Tahoma" w:hAnsi="Tahoma" w:cs="Tahoma"/>
      <w:sz w:val="16"/>
      <w:szCs w:val="16"/>
      <w:lang w:eastAsia="en-US"/>
    </w:rPr>
  </w:style>
  <w:style w:type="character" w:styleId="Hyperlink">
    <w:name w:val="Hyperlink"/>
    <w:basedOn w:val="DefaultParagraphFont"/>
    <w:uiPriority w:val="99"/>
    <w:unhideWhenUsed/>
    <w:rsid w:val="004F0170"/>
    <w:rPr>
      <w:color w:val="0000FF" w:themeColor="hyperlink"/>
      <w:u w:val="single"/>
    </w:rPr>
  </w:style>
  <w:style w:type="character" w:customStyle="1" w:styleId="UnresolvedMention1">
    <w:name w:val="Unresolved Mention1"/>
    <w:basedOn w:val="DefaultParagraphFont"/>
    <w:uiPriority w:val="99"/>
    <w:semiHidden/>
    <w:unhideWhenUsed/>
    <w:rsid w:val="004F0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9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next meeting of Sgoil an Iochdar Agus a Choimhearsnachd will be in 22nd November 1999 in Iochdar School at 8pm</vt:lpstr>
    </vt:vector>
  </TitlesOfParts>
  <Company>Microsoft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meeting of Sgoil an Iochdar Agus a Choimhearsnachd will be in 22nd November 1999 in Iochdar School at 8pm</dc:title>
  <dc:creator>Kate Dawson</dc:creator>
  <cp:lastModifiedBy>Kate Dawson</cp:lastModifiedBy>
  <cp:revision>7</cp:revision>
  <cp:lastPrinted>2017-04-02T20:50:00Z</cp:lastPrinted>
  <dcterms:created xsi:type="dcterms:W3CDTF">2024-05-02T22:28:00Z</dcterms:created>
  <dcterms:modified xsi:type="dcterms:W3CDTF">2024-05-17T21:14:00Z</dcterms:modified>
</cp:coreProperties>
</file>